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B056" w14:textId="77777777" w:rsidR="009F50F3" w:rsidRPr="00ED03E2" w:rsidRDefault="009F50F3" w:rsidP="007E3341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ED03E2">
        <w:rPr>
          <w:rFonts w:ascii="Arial" w:hAnsi="Arial" w:cs="Arial"/>
          <w:b/>
          <w:bCs/>
          <w:sz w:val="36"/>
          <w:szCs w:val="36"/>
        </w:rPr>
        <w:t xml:space="preserve">PETITION TO CHANGE </w:t>
      </w:r>
    </w:p>
    <w:p w14:paraId="7ABAF8C3" w14:textId="77777777" w:rsidR="009F50F3" w:rsidRPr="00ED03E2" w:rsidRDefault="009F50F3" w:rsidP="007E3341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ED03E2">
        <w:rPr>
          <w:rFonts w:ascii="Arial" w:hAnsi="Arial" w:cs="Arial"/>
          <w:b/>
          <w:bCs/>
          <w:sz w:val="36"/>
          <w:szCs w:val="36"/>
        </w:rPr>
        <w:t xml:space="preserve">ATV/UTV ROUTE STATUS ON </w:t>
      </w:r>
    </w:p>
    <w:p w14:paraId="0A921229" w14:textId="2B9F2F34" w:rsidR="00CF6CAC" w:rsidRDefault="009F50F3" w:rsidP="007E3341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ED03E2">
        <w:rPr>
          <w:rFonts w:ascii="Arial" w:hAnsi="Arial" w:cs="Arial"/>
          <w:b/>
          <w:bCs/>
          <w:sz w:val="36"/>
          <w:szCs w:val="36"/>
        </w:rPr>
        <w:t>TOWN OF FRANKFORT ROAD</w:t>
      </w:r>
    </w:p>
    <w:p w14:paraId="14E2AE97" w14:textId="1AA4E37A" w:rsidR="007E3341" w:rsidRPr="00E06130" w:rsidRDefault="007E3341" w:rsidP="007E3341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E06130">
        <w:rPr>
          <w:rFonts w:ascii="Arial" w:hAnsi="Arial" w:cs="Arial"/>
          <w:i/>
          <w:iCs/>
          <w:sz w:val="24"/>
          <w:szCs w:val="24"/>
        </w:rPr>
        <w:t>(Town Board Policy for considerations is on the following page)</w:t>
      </w:r>
    </w:p>
    <w:p w14:paraId="576F1527" w14:textId="77777777" w:rsidR="00ED03E2" w:rsidRPr="00ED03E2" w:rsidRDefault="00ED03E2" w:rsidP="009F50F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B06565B" w14:textId="4B77BD00" w:rsidR="001274EC" w:rsidRPr="001274EC" w:rsidRDefault="001274EC" w:rsidP="001274E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Date:_</w:t>
      </w:r>
      <w:proofErr w:type="gramEnd"/>
      <w:r>
        <w:rPr>
          <w:rFonts w:ascii="Arial" w:hAnsi="Arial" w:cs="Arial"/>
          <w:sz w:val="28"/>
          <w:szCs w:val="28"/>
        </w:rPr>
        <w:t>______________</w:t>
      </w:r>
    </w:p>
    <w:p w14:paraId="7511F3FE" w14:textId="77777777" w:rsidR="008A6453" w:rsidRDefault="009F50F3" w:rsidP="008A6453">
      <w:p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I/We do hereby request to _______________ the following road to ATV/UTV traffic. </w:t>
      </w:r>
    </w:p>
    <w:p w14:paraId="077D782F" w14:textId="26B1262B" w:rsidR="009F50F3" w:rsidRDefault="009F50F3" w:rsidP="008A6453">
      <w:pPr>
        <w:tabs>
          <w:tab w:val="left" w:pos="0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8A6453">
        <w:rPr>
          <w:rFonts w:ascii="Arial" w:hAnsi="Arial" w:cs="Arial"/>
          <w:sz w:val="28"/>
          <w:szCs w:val="28"/>
        </w:rPr>
        <w:t xml:space="preserve">                           </w:t>
      </w:r>
      <w:r w:rsidRPr="009F50F3">
        <w:rPr>
          <w:rFonts w:ascii="Arial" w:hAnsi="Arial" w:cs="Arial"/>
          <w:i/>
          <w:iCs/>
          <w:sz w:val="20"/>
          <w:szCs w:val="20"/>
        </w:rPr>
        <w:t>(open/close)</w:t>
      </w:r>
    </w:p>
    <w:p w14:paraId="15CEC2D6" w14:textId="38153CAC" w:rsidR="009F50F3" w:rsidRPr="008A6453" w:rsidRDefault="009F50F3" w:rsidP="009F50F3">
      <w:pPr>
        <w:rPr>
          <w:rFonts w:ascii="Arial" w:hAnsi="Arial" w:cs="Arial"/>
          <w:i/>
          <w:iCs/>
          <w:sz w:val="8"/>
          <w:szCs w:val="8"/>
        </w:rPr>
      </w:pPr>
    </w:p>
    <w:p w14:paraId="21C55D6A" w14:textId="1DEDC649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Road Name:______</w:t>
      </w:r>
      <w:r w:rsidR="00BF2027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</w:t>
      </w:r>
      <w:r w:rsidR="001274EC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</w:t>
      </w:r>
    </w:p>
    <w:p w14:paraId="58A9E4E6" w14:textId="77777777" w:rsidR="008A6453" w:rsidRDefault="008A6453" w:rsidP="008A6453">
      <w:pPr>
        <w:spacing w:after="0"/>
        <w:rPr>
          <w:rFonts w:ascii="Arial" w:hAnsi="Arial" w:cs="Arial"/>
          <w:sz w:val="28"/>
          <w:szCs w:val="28"/>
        </w:rPr>
      </w:pPr>
    </w:p>
    <w:p w14:paraId="78EF09FB" w14:textId="2176766D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Intersections:_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</w:t>
      </w:r>
    </w:p>
    <w:p w14:paraId="6B279DB1" w14:textId="69D98516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</w:p>
    <w:p w14:paraId="58D38B83" w14:textId="2577BDDB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Length of Closure (entire or portion): ____________________________</w:t>
      </w:r>
    </w:p>
    <w:p w14:paraId="1FAF44A0" w14:textId="77777777" w:rsidR="008A6453" w:rsidRDefault="008A6453" w:rsidP="008A6453">
      <w:pPr>
        <w:spacing w:after="0"/>
        <w:rPr>
          <w:rFonts w:ascii="Arial" w:hAnsi="Arial" w:cs="Arial"/>
          <w:sz w:val="28"/>
          <w:szCs w:val="28"/>
        </w:rPr>
      </w:pPr>
    </w:p>
    <w:p w14:paraId="7DBB39CB" w14:textId="66AD414E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 portion, </w:t>
      </w:r>
      <w:proofErr w:type="gramStart"/>
      <w:r>
        <w:rPr>
          <w:rFonts w:ascii="Arial" w:hAnsi="Arial" w:cs="Arial"/>
          <w:sz w:val="28"/>
          <w:szCs w:val="28"/>
        </w:rPr>
        <w:t>describe:_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</w:p>
    <w:p w14:paraId="6BF2173C" w14:textId="77777777" w:rsidR="008A6453" w:rsidRPr="00ED03E2" w:rsidRDefault="008A6453" w:rsidP="008A6453">
      <w:pPr>
        <w:spacing w:after="0"/>
        <w:rPr>
          <w:rFonts w:ascii="Arial" w:hAnsi="Arial" w:cs="Arial"/>
          <w:sz w:val="20"/>
          <w:szCs w:val="20"/>
        </w:rPr>
      </w:pPr>
    </w:p>
    <w:p w14:paraId="5A8EF65E" w14:textId="4ED4BCBB" w:rsidR="009F50F3" w:rsidRDefault="001274EC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 for Request</w:t>
      </w:r>
      <w:r w:rsidR="00ED03E2">
        <w:rPr>
          <w:rFonts w:ascii="Arial" w:hAnsi="Arial" w:cs="Arial"/>
          <w:sz w:val="28"/>
          <w:szCs w:val="28"/>
        </w:rPr>
        <w:t xml:space="preserve"> </w:t>
      </w:r>
    </w:p>
    <w:p w14:paraId="289FC5C1" w14:textId="77777777" w:rsidR="00BF2027" w:rsidRPr="00BF2027" w:rsidRDefault="00BF2027" w:rsidP="008A6453">
      <w:pPr>
        <w:spacing w:after="0"/>
        <w:rPr>
          <w:rFonts w:ascii="Arial" w:hAnsi="Arial" w:cs="Arial"/>
          <w:sz w:val="8"/>
          <w:szCs w:val="8"/>
        </w:rPr>
      </w:pPr>
    </w:p>
    <w:p w14:paraId="1D8E22D3" w14:textId="0A40219D" w:rsidR="001274EC" w:rsidRDefault="001274EC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</w:t>
      </w:r>
      <w:r w:rsidR="00BF2027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_____________________________________</w:t>
      </w:r>
      <w:r w:rsidR="00BF2027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</w:t>
      </w:r>
    </w:p>
    <w:p w14:paraId="79E922C5" w14:textId="77777777" w:rsidR="00BF2027" w:rsidRPr="00BF2027" w:rsidRDefault="00BF2027" w:rsidP="008A6453">
      <w:pPr>
        <w:spacing w:after="0"/>
        <w:rPr>
          <w:rFonts w:ascii="Arial" w:hAnsi="Arial" w:cs="Arial"/>
          <w:sz w:val="12"/>
          <w:szCs w:val="12"/>
        </w:rPr>
      </w:pPr>
    </w:p>
    <w:p w14:paraId="0609261E" w14:textId="616D88F3" w:rsidR="00BF2027" w:rsidRDefault="00BF2027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E257273" w14:textId="77777777" w:rsidR="00BF2027" w:rsidRPr="00BF2027" w:rsidRDefault="00BF2027" w:rsidP="008A6453">
      <w:pPr>
        <w:spacing w:after="0"/>
        <w:rPr>
          <w:rFonts w:ascii="Arial" w:hAnsi="Arial" w:cs="Arial"/>
          <w:sz w:val="12"/>
          <w:szCs w:val="12"/>
        </w:rPr>
      </w:pPr>
    </w:p>
    <w:p w14:paraId="7D5AB401" w14:textId="23F69C73" w:rsidR="00BF2027" w:rsidRDefault="00BF2027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6EA3B6E" w14:textId="7C66A6FC" w:rsidR="00BF2027" w:rsidRPr="00BF2027" w:rsidRDefault="00BF2027" w:rsidP="008A6453">
      <w:pPr>
        <w:spacing w:after="0"/>
        <w:rPr>
          <w:rFonts w:ascii="Arial" w:hAnsi="Arial" w:cs="Arial"/>
          <w:sz w:val="12"/>
          <w:szCs w:val="12"/>
        </w:rPr>
      </w:pPr>
    </w:p>
    <w:p w14:paraId="6AF80DD4" w14:textId="7C4D3136" w:rsidR="00BF2027" w:rsidRDefault="00BF2027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8210586" w14:textId="77777777" w:rsidR="008A6453" w:rsidRPr="00ED03E2" w:rsidRDefault="008A6453" w:rsidP="008A6453">
      <w:pPr>
        <w:spacing w:after="0"/>
        <w:rPr>
          <w:rFonts w:ascii="Arial" w:hAnsi="Arial" w:cs="Arial"/>
          <w:sz w:val="20"/>
          <w:szCs w:val="20"/>
        </w:rPr>
      </w:pPr>
    </w:p>
    <w:p w14:paraId="23E82DDC" w14:textId="0949F9F1" w:rsidR="009F50F3" w:rsidRPr="00ED03E2" w:rsidRDefault="009F50F3" w:rsidP="008A6453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Name and Signatures of Requesters:</w:t>
      </w:r>
      <w:r w:rsidR="00ED03E2">
        <w:rPr>
          <w:rFonts w:ascii="Arial" w:hAnsi="Arial" w:cs="Arial"/>
          <w:sz w:val="28"/>
          <w:szCs w:val="28"/>
        </w:rPr>
        <w:t xml:space="preserve"> </w:t>
      </w:r>
      <w:r w:rsidR="00ED03E2" w:rsidRPr="00ED03E2">
        <w:rPr>
          <w:rFonts w:ascii="Arial" w:hAnsi="Arial" w:cs="Arial"/>
          <w:i/>
          <w:iCs/>
          <w:sz w:val="24"/>
          <w:szCs w:val="24"/>
        </w:rPr>
        <w:t>(Requesters must be a resident or property owner that live on this road or own property served by this road.  All residents and all property owners listed on the tax parcel</w:t>
      </w:r>
      <w:r w:rsidR="00B37964">
        <w:rPr>
          <w:rFonts w:ascii="Arial" w:hAnsi="Arial" w:cs="Arial"/>
          <w:i/>
          <w:iCs/>
          <w:sz w:val="24"/>
          <w:szCs w:val="24"/>
        </w:rPr>
        <w:t>,</w:t>
      </w:r>
      <w:r w:rsidR="00ED03E2" w:rsidRPr="00ED03E2">
        <w:rPr>
          <w:rFonts w:ascii="Arial" w:hAnsi="Arial" w:cs="Arial"/>
          <w:i/>
          <w:iCs/>
          <w:sz w:val="24"/>
          <w:szCs w:val="24"/>
        </w:rPr>
        <w:t xml:space="preserve"> 18 years old or over may sign the petition)</w:t>
      </w:r>
    </w:p>
    <w:p w14:paraId="01CD920F" w14:textId="7A119224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  ____________</w:t>
      </w:r>
      <w:r w:rsidR="008A64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</w:t>
      </w:r>
    </w:p>
    <w:p w14:paraId="2B44D23C" w14:textId="77777777" w:rsidR="008A6453" w:rsidRPr="008A6453" w:rsidRDefault="008A6453" w:rsidP="008A6453">
      <w:pPr>
        <w:spacing w:after="0"/>
        <w:rPr>
          <w:rFonts w:ascii="Arial" w:hAnsi="Arial" w:cs="Arial"/>
          <w:sz w:val="8"/>
          <w:szCs w:val="8"/>
        </w:rPr>
      </w:pPr>
    </w:p>
    <w:p w14:paraId="42092FE4" w14:textId="55ECD76F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  ________</w:t>
      </w:r>
      <w:r w:rsidR="008A64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</w:t>
      </w:r>
    </w:p>
    <w:p w14:paraId="2322FDA5" w14:textId="25C371AE" w:rsidR="008A6453" w:rsidRPr="008A6453" w:rsidRDefault="008A6453" w:rsidP="008A6453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_</w:t>
      </w:r>
    </w:p>
    <w:p w14:paraId="0CC40D67" w14:textId="6ACBC14C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  ________</w:t>
      </w:r>
      <w:r w:rsidR="008A64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</w:t>
      </w:r>
    </w:p>
    <w:p w14:paraId="344A76DD" w14:textId="77777777" w:rsidR="008A6453" w:rsidRPr="008A6453" w:rsidRDefault="008A6453" w:rsidP="008A6453">
      <w:pPr>
        <w:spacing w:after="0"/>
        <w:rPr>
          <w:rFonts w:ascii="Arial" w:hAnsi="Arial" w:cs="Arial"/>
          <w:sz w:val="8"/>
          <w:szCs w:val="8"/>
        </w:rPr>
      </w:pPr>
    </w:p>
    <w:p w14:paraId="79A22B91" w14:textId="10695765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  ____________________________</w:t>
      </w:r>
    </w:p>
    <w:p w14:paraId="5CD09653" w14:textId="77777777" w:rsidR="008A6453" w:rsidRPr="008A6453" w:rsidRDefault="008A6453" w:rsidP="008A6453">
      <w:pPr>
        <w:spacing w:after="0"/>
        <w:rPr>
          <w:rFonts w:ascii="Arial" w:hAnsi="Arial" w:cs="Arial"/>
          <w:sz w:val="8"/>
          <w:szCs w:val="8"/>
        </w:rPr>
      </w:pPr>
    </w:p>
    <w:p w14:paraId="51A07942" w14:textId="09FDDB1E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  ________</w:t>
      </w:r>
      <w:r w:rsidR="008A64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</w:t>
      </w:r>
    </w:p>
    <w:p w14:paraId="179FA1AE" w14:textId="77777777" w:rsidR="008A6453" w:rsidRPr="008A6453" w:rsidRDefault="008A6453" w:rsidP="008A6453">
      <w:pPr>
        <w:spacing w:after="0"/>
        <w:rPr>
          <w:rFonts w:ascii="Arial" w:hAnsi="Arial" w:cs="Arial"/>
          <w:sz w:val="8"/>
          <w:szCs w:val="8"/>
        </w:rPr>
      </w:pPr>
    </w:p>
    <w:p w14:paraId="7543F72A" w14:textId="60F74ACF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 w:rsidR="008A64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  ____________________________</w:t>
      </w:r>
    </w:p>
    <w:p w14:paraId="084F435B" w14:textId="4D8A70F4" w:rsidR="009F50F3" w:rsidRDefault="009F50F3" w:rsidP="008A6453">
      <w:pPr>
        <w:spacing w:after="0"/>
        <w:rPr>
          <w:rFonts w:ascii="Arial" w:hAnsi="Arial" w:cs="Arial"/>
          <w:sz w:val="28"/>
          <w:szCs w:val="28"/>
        </w:rPr>
      </w:pPr>
    </w:p>
    <w:p w14:paraId="4B75A3BA" w14:textId="77777777" w:rsidR="00AC1EA4" w:rsidRPr="00E06130" w:rsidRDefault="00AC1EA4" w:rsidP="00AC1EA4">
      <w:pPr>
        <w:rPr>
          <w:rFonts w:ascii="Arial" w:hAnsi="Arial" w:cs="Arial"/>
          <w:b/>
          <w:bCs/>
          <w:sz w:val="28"/>
          <w:szCs w:val="28"/>
        </w:rPr>
      </w:pPr>
      <w:r w:rsidRPr="00E06130">
        <w:rPr>
          <w:rFonts w:ascii="Arial" w:hAnsi="Arial" w:cs="Arial"/>
          <w:sz w:val="24"/>
          <w:szCs w:val="24"/>
        </w:rPr>
        <w:t xml:space="preserve">Requests may be made at any time, but the Town Board will consider requests only at its regular meeting in January, </w:t>
      </w:r>
      <w:proofErr w:type="gramStart"/>
      <w:r w:rsidRPr="00E06130">
        <w:rPr>
          <w:rFonts w:ascii="Arial" w:hAnsi="Arial" w:cs="Arial"/>
          <w:sz w:val="24"/>
          <w:szCs w:val="24"/>
        </w:rPr>
        <w:t>February</w:t>
      </w:r>
      <w:proofErr w:type="gramEnd"/>
      <w:r w:rsidRPr="00E06130">
        <w:rPr>
          <w:rFonts w:ascii="Arial" w:hAnsi="Arial" w:cs="Arial"/>
          <w:sz w:val="24"/>
          <w:szCs w:val="24"/>
        </w:rPr>
        <w:t xml:space="preserve"> or March.</w:t>
      </w:r>
    </w:p>
    <w:p w14:paraId="531C19CE" w14:textId="3D2B1A1F" w:rsidR="009F50F3" w:rsidRPr="00ED03E2" w:rsidRDefault="00AC1EA4" w:rsidP="008A64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1274EC" w:rsidRPr="00ED03E2">
        <w:rPr>
          <w:rFonts w:ascii="Arial" w:hAnsi="Arial" w:cs="Arial"/>
          <w:sz w:val="28"/>
          <w:szCs w:val="28"/>
        </w:rPr>
        <w:t>xtra pages may be used if needed</w:t>
      </w:r>
    </w:p>
    <w:p w14:paraId="50CC778F" w14:textId="66D6ADC4" w:rsidR="001274EC" w:rsidRPr="00ED03E2" w:rsidRDefault="001274EC" w:rsidP="008A6453">
      <w:pPr>
        <w:spacing w:after="0"/>
        <w:rPr>
          <w:rFonts w:ascii="Arial" w:hAnsi="Arial" w:cs="Arial"/>
          <w:sz w:val="28"/>
          <w:szCs w:val="28"/>
        </w:rPr>
      </w:pPr>
      <w:r w:rsidRPr="00ED03E2">
        <w:rPr>
          <w:rFonts w:ascii="Arial" w:hAnsi="Arial" w:cs="Arial"/>
          <w:sz w:val="28"/>
          <w:szCs w:val="28"/>
        </w:rPr>
        <w:t>Please submit requests to: Town of Frankfort</w:t>
      </w:r>
    </w:p>
    <w:p w14:paraId="54D52812" w14:textId="5CCABBF4" w:rsidR="001274EC" w:rsidRPr="008A6453" w:rsidRDefault="001274EC" w:rsidP="008A6453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8A6453">
        <w:rPr>
          <w:rFonts w:ascii="Arial" w:hAnsi="Arial" w:cs="Arial"/>
          <w:i/>
          <w:iCs/>
          <w:sz w:val="24"/>
          <w:szCs w:val="24"/>
        </w:rPr>
        <w:tab/>
      </w:r>
      <w:r w:rsidRPr="008A6453">
        <w:rPr>
          <w:rFonts w:ascii="Arial" w:hAnsi="Arial" w:cs="Arial"/>
          <w:i/>
          <w:iCs/>
          <w:sz w:val="24"/>
          <w:szCs w:val="24"/>
        </w:rPr>
        <w:tab/>
      </w:r>
      <w:r w:rsidRPr="008A6453">
        <w:rPr>
          <w:rFonts w:ascii="Arial" w:hAnsi="Arial" w:cs="Arial"/>
          <w:i/>
          <w:iCs/>
          <w:sz w:val="24"/>
          <w:szCs w:val="24"/>
        </w:rPr>
        <w:tab/>
      </w:r>
      <w:r w:rsidRPr="008A6453">
        <w:rPr>
          <w:rFonts w:ascii="Arial" w:hAnsi="Arial" w:cs="Arial"/>
          <w:i/>
          <w:iCs/>
          <w:sz w:val="24"/>
          <w:szCs w:val="24"/>
        </w:rPr>
        <w:tab/>
      </w:r>
      <w:r w:rsidR="008A6453" w:rsidRPr="008A6453">
        <w:rPr>
          <w:rFonts w:ascii="Arial" w:hAnsi="Arial" w:cs="Arial"/>
          <w:i/>
          <w:iCs/>
          <w:sz w:val="24"/>
          <w:szCs w:val="24"/>
        </w:rPr>
        <w:t xml:space="preserve">     </w:t>
      </w:r>
      <w:r w:rsidRPr="008A6453">
        <w:rPr>
          <w:rFonts w:ascii="Arial" w:hAnsi="Arial" w:cs="Arial"/>
          <w:i/>
          <w:iCs/>
          <w:sz w:val="24"/>
          <w:szCs w:val="24"/>
        </w:rPr>
        <w:t xml:space="preserve">Maureen </w:t>
      </w:r>
      <w:proofErr w:type="spellStart"/>
      <w:proofErr w:type="gramStart"/>
      <w:r w:rsidRPr="008A6453">
        <w:rPr>
          <w:rFonts w:ascii="Arial" w:hAnsi="Arial" w:cs="Arial"/>
          <w:i/>
          <w:iCs/>
          <w:sz w:val="24"/>
          <w:szCs w:val="24"/>
        </w:rPr>
        <w:t>Manore,Clerk</w:t>
      </w:r>
      <w:proofErr w:type="spellEnd"/>
      <w:proofErr w:type="gramEnd"/>
    </w:p>
    <w:p w14:paraId="5C2C5213" w14:textId="4060EDB6" w:rsidR="001274EC" w:rsidRDefault="001274EC" w:rsidP="00AC1EA4">
      <w:pPr>
        <w:spacing w:after="0"/>
        <w:ind w:left="1440" w:firstLine="720"/>
        <w:rPr>
          <w:rFonts w:ascii="Arial" w:hAnsi="Arial" w:cs="Arial"/>
          <w:i/>
          <w:iCs/>
          <w:sz w:val="24"/>
          <w:szCs w:val="24"/>
        </w:rPr>
      </w:pPr>
      <w:r w:rsidRPr="008A6453">
        <w:rPr>
          <w:rFonts w:ascii="Arial" w:hAnsi="Arial" w:cs="Arial"/>
          <w:i/>
          <w:iCs/>
          <w:sz w:val="24"/>
          <w:szCs w:val="24"/>
        </w:rPr>
        <w:t xml:space="preserve">N3290 Byington Road, Pepin, WI </w:t>
      </w:r>
      <w:hyperlink r:id="rId5" w:history="1">
        <w:r w:rsidR="00AC1EA4" w:rsidRPr="00C42A82">
          <w:rPr>
            <w:rStyle w:val="Hyperlink"/>
            <w:rFonts w:ascii="Arial" w:hAnsi="Arial" w:cs="Arial"/>
            <w:i/>
            <w:iCs/>
            <w:sz w:val="24"/>
            <w:szCs w:val="24"/>
          </w:rPr>
          <w:t>54759/townoffrankfort@yahoo.com</w:t>
        </w:r>
      </w:hyperlink>
    </w:p>
    <w:p w14:paraId="2B1E153F" w14:textId="77777777" w:rsidR="00AC1EA4" w:rsidRDefault="00AC1EA4" w:rsidP="00AC1EA4">
      <w:pPr>
        <w:rPr>
          <w:rFonts w:ascii="Arial" w:hAnsi="Arial" w:cs="Arial"/>
          <w:b/>
          <w:bCs/>
          <w:sz w:val="28"/>
          <w:szCs w:val="28"/>
        </w:rPr>
      </w:pPr>
    </w:p>
    <w:p w14:paraId="6E6A651E" w14:textId="377F564A" w:rsidR="00AC1EA4" w:rsidRDefault="00AC1EA4" w:rsidP="00AC1EA4">
      <w:pPr>
        <w:rPr>
          <w:rFonts w:ascii="Arial" w:hAnsi="Arial" w:cs="Arial"/>
          <w:b/>
          <w:bCs/>
          <w:sz w:val="28"/>
          <w:szCs w:val="28"/>
        </w:rPr>
      </w:pPr>
      <w:r w:rsidRPr="00714B98">
        <w:rPr>
          <w:rFonts w:ascii="Arial" w:hAnsi="Arial" w:cs="Arial"/>
          <w:b/>
          <w:bCs/>
          <w:sz w:val="28"/>
          <w:szCs w:val="28"/>
        </w:rPr>
        <w:t>TOWN OF FRANKFORT ATV/UTV ROUTE CONSIDERATION POLICY</w:t>
      </w:r>
    </w:p>
    <w:p w14:paraId="02B6223E" w14:textId="77777777" w:rsidR="00AC1EA4" w:rsidRPr="00E06130" w:rsidRDefault="00AC1EA4" w:rsidP="00AC1EA4">
      <w:pPr>
        <w:rPr>
          <w:rFonts w:ascii="Arial" w:hAnsi="Arial" w:cs="Arial"/>
          <w:b/>
          <w:bCs/>
          <w:sz w:val="28"/>
          <w:szCs w:val="28"/>
        </w:rPr>
      </w:pPr>
      <w:r w:rsidRPr="00E06130">
        <w:rPr>
          <w:rFonts w:ascii="Arial" w:hAnsi="Arial" w:cs="Arial"/>
          <w:sz w:val="24"/>
          <w:szCs w:val="24"/>
        </w:rPr>
        <w:t xml:space="preserve">Requests may be made at any time, but the Town Board will consider requests only at its regular meeting in January, </w:t>
      </w:r>
      <w:proofErr w:type="gramStart"/>
      <w:r w:rsidRPr="00E06130">
        <w:rPr>
          <w:rFonts w:ascii="Arial" w:hAnsi="Arial" w:cs="Arial"/>
          <w:sz w:val="24"/>
          <w:szCs w:val="24"/>
        </w:rPr>
        <w:t>February</w:t>
      </w:r>
      <w:proofErr w:type="gramEnd"/>
      <w:r w:rsidRPr="00E06130">
        <w:rPr>
          <w:rFonts w:ascii="Arial" w:hAnsi="Arial" w:cs="Arial"/>
          <w:sz w:val="24"/>
          <w:szCs w:val="24"/>
        </w:rPr>
        <w:t xml:space="preserve"> or March.</w:t>
      </w:r>
    </w:p>
    <w:p w14:paraId="204C5F32" w14:textId="2C8E6F84" w:rsidR="00AC1EA4" w:rsidRDefault="00AC1EA4" w:rsidP="00AC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considering a petition to open a route to ATV/UTV traffic the Town Board </w:t>
      </w:r>
      <w:r w:rsidR="00B37964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consider the following:</w:t>
      </w:r>
    </w:p>
    <w:p w14:paraId="2CECBD43" w14:textId="77777777" w:rsidR="00AC1EA4" w:rsidRPr="00714B98" w:rsidRDefault="00AC1EA4" w:rsidP="00AC1E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14B98">
        <w:rPr>
          <w:rFonts w:ascii="Arial" w:hAnsi="Arial" w:cs="Arial"/>
          <w:b/>
          <w:bCs/>
          <w:sz w:val="24"/>
          <w:szCs w:val="24"/>
        </w:rPr>
        <w:t xml:space="preserve">SAFETY </w:t>
      </w:r>
    </w:p>
    <w:p w14:paraId="11257162" w14:textId="77777777" w:rsidR="00AC1EA4" w:rsidRDefault="00AC1EA4" w:rsidP="00AC1E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in traffic</w:t>
      </w:r>
    </w:p>
    <w:p w14:paraId="647B7F5C" w14:textId="77777777" w:rsidR="00AC1EA4" w:rsidRDefault="00AC1EA4" w:rsidP="00AC1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typical traffic</w:t>
      </w:r>
    </w:p>
    <w:p w14:paraId="70D1E68D" w14:textId="77777777" w:rsidR="00AC1EA4" w:rsidRDefault="00AC1EA4" w:rsidP="00AC1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in accidents</w:t>
      </w:r>
    </w:p>
    <w:p w14:paraId="3F86B246" w14:textId="77777777" w:rsidR="00AC1EA4" w:rsidRDefault="00AC1EA4" w:rsidP="00AC1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of sight on road</w:t>
      </w:r>
    </w:p>
    <w:p w14:paraId="2D71F56E" w14:textId="77777777" w:rsidR="00AC1EA4" w:rsidRDefault="00AC1EA4" w:rsidP="00AC1EA4">
      <w:pPr>
        <w:rPr>
          <w:rFonts w:ascii="Arial" w:hAnsi="Arial" w:cs="Arial"/>
          <w:sz w:val="24"/>
          <w:szCs w:val="24"/>
        </w:rPr>
      </w:pPr>
    </w:p>
    <w:p w14:paraId="07E15A2D" w14:textId="7E3E32DB" w:rsidR="00AC1EA4" w:rsidRPr="00714B98" w:rsidRDefault="00AC1EA4" w:rsidP="00AC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considering a petition to close a Town Road to ATV/UTV traffic or when Board is considering closing an ATV/UTV route the following </w:t>
      </w:r>
      <w:r w:rsidR="00B37964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considered: </w:t>
      </w:r>
    </w:p>
    <w:p w14:paraId="6B4D2253" w14:textId="77777777" w:rsidR="00AC1EA4" w:rsidRPr="00714B98" w:rsidRDefault="00AC1EA4" w:rsidP="00AC1E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14B98">
        <w:rPr>
          <w:rFonts w:ascii="Arial" w:hAnsi="Arial" w:cs="Arial"/>
          <w:b/>
          <w:bCs/>
          <w:sz w:val="24"/>
          <w:szCs w:val="24"/>
        </w:rPr>
        <w:t xml:space="preserve">SAFETY </w:t>
      </w:r>
    </w:p>
    <w:p w14:paraId="092AA9EA" w14:textId="77777777" w:rsidR="00AC1EA4" w:rsidRDefault="00AC1EA4" w:rsidP="00AC1E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in traffic</w:t>
      </w:r>
    </w:p>
    <w:p w14:paraId="44C52EE1" w14:textId="77777777" w:rsidR="00AC1EA4" w:rsidRDefault="00AC1EA4" w:rsidP="00AC1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typical traffic</w:t>
      </w:r>
    </w:p>
    <w:p w14:paraId="5BA44268" w14:textId="77777777" w:rsidR="00AC1EA4" w:rsidRDefault="00AC1EA4" w:rsidP="00AC1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in accidents</w:t>
      </w:r>
    </w:p>
    <w:p w14:paraId="4794735C" w14:textId="77777777" w:rsidR="00AC1EA4" w:rsidRDefault="00AC1EA4" w:rsidP="00AC1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of sight on road</w:t>
      </w:r>
    </w:p>
    <w:p w14:paraId="251A79A0" w14:textId="77777777" w:rsidR="00AC1EA4" w:rsidRDefault="00AC1EA4" w:rsidP="00AC1EA4">
      <w:pPr>
        <w:pStyle w:val="ListParagraph"/>
        <w:ind w:left="-90"/>
        <w:rPr>
          <w:rFonts w:ascii="Arial" w:hAnsi="Arial" w:cs="Arial"/>
          <w:sz w:val="24"/>
          <w:szCs w:val="24"/>
        </w:rPr>
      </w:pPr>
    </w:p>
    <w:p w14:paraId="03B8A381" w14:textId="77777777" w:rsidR="00AC1EA4" w:rsidRDefault="00AC1EA4" w:rsidP="00AC1EA4">
      <w:pPr>
        <w:pStyle w:val="ListParagraph"/>
        <w:spacing w:after="0"/>
        <w:ind w:left="-90"/>
        <w:rPr>
          <w:rFonts w:ascii="Arial" w:hAnsi="Arial" w:cs="Arial"/>
          <w:b/>
          <w:bCs/>
          <w:sz w:val="24"/>
          <w:szCs w:val="24"/>
        </w:rPr>
      </w:pPr>
      <w:r w:rsidRPr="008A2578">
        <w:rPr>
          <w:rFonts w:ascii="Arial" w:hAnsi="Arial" w:cs="Arial"/>
          <w:b/>
          <w:bCs/>
          <w:sz w:val="24"/>
          <w:szCs w:val="24"/>
        </w:rPr>
        <w:t>Willful Disruption</w:t>
      </w:r>
    </w:p>
    <w:p w14:paraId="5D653E10" w14:textId="77777777" w:rsidR="00AC1EA4" w:rsidRPr="008A2578" w:rsidRDefault="00AC1EA4" w:rsidP="00AC1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2578">
        <w:rPr>
          <w:rFonts w:ascii="Arial" w:hAnsi="Arial" w:cs="Arial"/>
          <w:sz w:val="24"/>
          <w:szCs w:val="24"/>
        </w:rPr>
        <w:t>To traffic</w:t>
      </w:r>
    </w:p>
    <w:p w14:paraId="100AE07B" w14:textId="77777777" w:rsidR="00AC1EA4" w:rsidRDefault="00AC1EA4" w:rsidP="00AC1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2578">
        <w:rPr>
          <w:rFonts w:ascii="Arial" w:hAnsi="Arial" w:cs="Arial"/>
          <w:sz w:val="24"/>
          <w:szCs w:val="24"/>
        </w:rPr>
        <w:t>To residents</w:t>
      </w:r>
    </w:p>
    <w:p w14:paraId="0C527B0B" w14:textId="77777777" w:rsidR="00AC1EA4" w:rsidRDefault="00AC1EA4" w:rsidP="00AC1EA4">
      <w:pPr>
        <w:rPr>
          <w:rFonts w:ascii="Arial" w:hAnsi="Arial" w:cs="Arial"/>
          <w:b/>
          <w:bCs/>
          <w:sz w:val="24"/>
          <w:szCs w:val="24"/>
        </w:rPr>
      </w:pPr>
      <w:r w:rsidRPr="008A2578">
        <w:rPr>
          <w:rFonts w:ascii="Arial" w:hAnsi="Arial" w:cs="Arial"/>
          <w:b/>
          <w:bCs/>
          <w:sz w:val="24"/>
          <w:szCs w:val="24"/>
        </w:rPr>
        <w:t>Property Damage</w:t>
      </w:r>
    </w:p>
    <w:p w14:paraId="53471CDA" w14:textId="77777777" w:rsidR="00AC1EA4" w:rsidRDefault="00AC1EA4" w:rsidP="00AC1E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Disregard for Regulations</w:t>
      </w:r>
    </w:p>
    <w:p w14:paraId="6A2AB873" w14:textId="77777777" w:rsidR="00AC1EA4" w:rsidRPr="008A2578" w:rsidRDefault="00AC1EA4" w:rsidP="00AC1E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Noise</w:t>
      </w:r>
    </w:p>
    <w:p w14:paraId="03F30B24" w14:textId="77777777" w:rsidR="00AC1EA4" w:rsidRPr="008A2578" w:rsidRDefault="00AC1EA4" w:rsidP="00AC1E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A2578">
        <w:rPr>
          <w:rFonts w:ascii="Arial" w:hAnsi="Arial" w:cs="Arial"/>
          <w:sz w:val="24"/>
          <w:szCs w:val="24"/>
        </w:rPr>
        <w:t>Engine Noise</w:t>
      </w:r>
    </w:p>
    <w:p w14:paraId="1DFF251E" w14:textId="77777777" w:rsidR="00AC1EA4" w:rsidRDefault="00AC1EA4" w:rsidP="00AC1E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A2578">
        <w:rPr>
          <w:rFonts w:ascii="Arial" w:hAnsi="Arial" w:cs="Arial"/>
          <w:sz w:val="24"/>
          <w:szCs w:val="24"/>
        </w:rPr>
        <w:t xml:space="preserve">Electronic Noise (radios, </w:t>
      </w:r>
      <w:proofErr w:type="spellStart"/>
      <w:r w:rsidRPr="008A2578">
        <w:rPr>
          <w:rFonts w:ascii="Arial" w:hAnsi="Arial" w:cs="Arial"/>
          <w:sz w:val="24"/>
          <w:szCs w:val="24"/>
        </w:rPr>
        <w:t>etc</w:t>
      </w:r>
      <w:proofErr w:type="spellEnd"/>
      <w:r w:rsidRPr="008A2578">
        <w:rPr>
          <w:rFonts w:ascii="Arial" w:hAnsi="Arial" w:cs="Arial"/>
          <w:sz w:val="24"/>
          <w:szCs w:val="24"/>
        </w:rPr>
        <w:t>)</w:t>
      </w:r>
    </w:p>
    <w:p w14:paraId="603FBCD9" w14:textId="77777777" w:rsidR="00AC1EA4" w:rsidRDefault="00AC1EA4" w:rsidP="00AC1EA4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083CBF94" w14:textId="77777777" w:rsidR="00AC1EA4" w:rsidRDefault="00AC1EA4" w:rsidP="00AC1EA4">
      <w:pPr>
        <w:rPr>
          <w:rFonts w:ascii="Arial" w:hAnsi="Arial" w:cs="Arial"/>
          <w:sz w:val="24"/>
          <w:szCs w:val="24"/>
        </w:rPr>
      </w:pPr>
      <w:r w:rsidRPr="008A2578">
        <w:rPr>
          <w:rFonts w:ascii="Arial" w:hAnsi="Arial" w:cs="Arial"/>
          <w:b/>
          <w:bCs/>
          <w:sz w:val="24"/>
          <w:szCs w:val="24"/>
        </w:rPr>
        <w:t xml:space="preserve">Cruising </w:t>
      </w:r>
      <w:r>
        <w:rPr>
          <w:rFonts w:ascii="Arial" w:hAnsi="Arial" w:cs="Arial"/>
          <w:sz w:val="24"/>
          <w:szCs w:val="24"/>
        </w:rPr>
        <w:t xml:space="preserve">(running back and forth on part or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road multiple times per day)</w:t>
      </w:r>
    </w:p>
    <w:p w14:paraId="1D8E5614" w14:textId="77777777" w:rsidR="00AC1EA4" w:rsidRPr="00E06130" w:rsidRDefault="00AC1EA4" w:rsidP="00AC1EA4">
      <w:pPr>
        <w:rPr>
          <w:rFonts w:ascii="Arial" w:hAnsi="Arial" w:cs="Arial"/>
          <w:i/>
          <w:iCs/>
          <w:sz w:val="24"/>
          <w:szCs w:val="24"/>
        </w:rPr>
      </w:pPr>
      <w:r w:rsidRPr="00E06130">
        <w:rPr>
          <w:rFonts w:ascii="Arial" w:hAnsi="Arial" w:cs="Arial"/>
          <w:sz w:val="24"/>
          <w:szCs w:val="24"/>
        </w:rPr>
        <w:t>Other Considerations may include: preservation of rural quality of life; fair access to publicly owned resources.</w:t>
      </w:r>
    </w:p>
    <w:p w14:paraId="7888F16A" w14:textId="02CBFA37" w:rsidR="00AC1EA4" w:rsidRDefault="00AC1EA4" w:rsidP="00AC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on the route </w:t>
      </w:r>
      <w:r w:rsidR="00B37964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followed up with written notification to those on the route.</w:t>
      </w:r>
    </w:p>
    <w:p w14:paraId="664ABD16" w14:textId="5C44DC2B" w:rsidR="00B37964" w:rsidRDefault="00B37964" w:rsidP="00AC1EA4">
      <w:pPr>
        <w:rPr>
          <w:rFonts w:ascii="Arial" w:hAnsi="Arial" w:cs="Arial"/>
          <w:sz w:val="24"/>
          <w:szCs w:val="24"/>
        </w:rPr>
      </w:pPr>
    </w:p>
    <w:p w14:paraId="58BF5308" w14:textId="7BBD2842" w:rsidR="00B37964" w:rsidRDefault="00B37964" w:rsidP="00AC1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BOARD HAS THE FINAL DISCRETION. </w:t>
      </w:r>
    </w:p>
    <w:p w14:paraId="38A25988" w14:textId="77777777" w:rsidR="00AC1EA4" w:rsidRPr="008A2578" w:rsidRDefault="00AC1EA4" w:rsidP="00AC1EA4">
      <w:pPr>
        <w:rPr>
          <w:rFonts w:ascii="Arial" w:hAnsi="Arial" w:cs="Arial"/>
          <w:sz w:val="24"/>
          <w:szCs w:val="24"/>
        </w:rPr>
      </w:pPr>
    </w:p>
    <w:p w14:paraId="5D1ADE0B" w14:textId="77777777" w:rsidR="00AC1EA4" w:rsidRPr="008A6453" w:rsidRDefault="00AC1EA4" w:rsidP="00AC1EA4">
      <w:pPr>
        <w:spacing w:after="0"/>
        <w:ind w:left="1440" w:firstLine="720"/>
        <w:rPr>
          <w:rFonts w:ascii="Arial" w:hAnsi="Arial" w:cs="Arial"/>
          <w:i/>
          <w:iCs/>
          <w:sz w:val="24"/>
          <w:szCs w:val="24"/>
        </w:rPr>
      </w:pPr>
    </w:p>
    <w:sectPr w:rsidR="00AC1EA4" w:rsidRPr="008A6453" w:rsidSect="001274E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7DF"/>
    <w:multiLevelType w:val="hybridMultilevel"/>
    <w:tmpl w:val="426464AC"/>
    <w:lvl w:ilvl="0" w:tplc="F9167B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F3"/>
    <w:rsid w:val="001274EC"/>
    <w:rsid w:val="004957EF"/>
    <w:rsid w:val="005F794B"/>
    <w:rsid w:val="006536C6"/>
    <w:rsid w:val="0075171B"/>
    <w:rsid w:val="007D4026"/>
    <w:rsid w:val="007E3341"/>
    <w:rsid w:val="008A6453"/>
    <w:rsid w:val="009F50F3"/>
    <w:rsid w:val="00AC1EA4"/>
    <w:rsid w:val="00B37964"/>
    <w:rsid w:val="00BF2027"/>
    <w:rsid w:val="00CF6CAC"/>
    <w:rsid w:val="00E06130"/>
    <w:rsid w:val="00E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67FB"/>
  <w15:chartTrackingRefBased/>
  <w15:docId w15:val="{13A58711-EE77-4F9C-94BC-3688E6AA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E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4759/townoffrankfor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Eubanks</dc:creator>
  <cp:keywords/>
  <dc:description/>
  <cp:lastModifiedBy>Maureen Manore</cp:lastModifiedBy>
  <cp:revision>2</cp:revision>
  <cp:lastPrinted>2021-09-02T14:52:00Z</cp:lastPrinted>
  <dcterms:created xsi:type="dcterms:W3CDTF">2021-12-15T18:36:00Z</dcterms:created>
  <dcterms:modified xsi:type="dcterms:W3CDTF">2021-12-15T18:36:00Z</dcterms:modified>
</cp:coreProperties>
</file>